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89B" w:rsidRPr="00F5447A" w:rsidRDefault="00CF589B" w:rsidP="00CF589B">
      <w:pPr>
        <w:rPr>
          <w:color w:val="006600"/>
          <w:sz w:val="40"/>
          <w:szCs w:val="40"/>
        </w:rPr>
      </w:pPr>
      <w:r w:rsidRPr="00F5447A">
        <w:rPr>
          <w:color w:val="006600"/>
          <w:sz w:val="40"/>
          <w:szCs w:val="40"/>
        </w:rPr>
        <w:t>Jaro už je tu!</w:t>
      </w:r>
    </w:p>
    <w:p w:rsidR="00CF589B" w:rsidRPr="00F5447A" w:rsidRDefault="00CF589B" w:rsidP="00CF589B">
      <w:pPr>
        <w:rPr>
          <w:color w:val="006600"/>
          <w:sz w:val="36"/>
          <w:szCs w:val="36"/>
        </w:rPr>
      </w:pPr>
      <w:r w:rsidRPr="00F5447A">
        <w:rPr>
          <w:color w:val="006600"/>
          <w:sz w:val="36"/>
          <w:szCs w:val="36"/>
        </w:rPr>
        <w:t>Povíd</w:t>
      </w:r>
      <w:r w:rsidR="00F5447A">
        <w:rPr>
          <w:color w:val="006600"/>
          <w:sz w:val="36"/>
          <w:szCs w:val="36"/>
        </w:rPr>
        <w:t>ejte si spolu, jaké jsou</w:t>
      </w:r>
      <w:r w:rsidRPr="00F5447A">
        <w:rPr>
          <w:color w:val="006600"/>
          <w:sz w:val="36"/>
          <w:szCs w:val="36"/>
        </w:rPr>
        <w:t xml:space="preserve"> znaky jara. Co všechno se děje na jaře kolem nás. Jak se mění příroda.</w:t>
      </w:r>
      <w:r w:rsidR="00F5447A" w:rsidRPr="00F5447A">
        <w:rPr>
          <w:color w:val="006600"/>
          <w:sz w:val="36"/>
          <w:szCs w:val="36"/>
        </w:rPr>
        <w:t xml:space="preserve"> Jaké jsou pro jaro typické </w:t>
      </w:r>
      <w:r w:rsidRPr="00F5447A">
        <w:rPr>
          <w:color w:val="006600"/>
          <w:sz w:val="36"/>
          <w:szCs w:val="36"/>
        </w:rPr>
        <w:t xml:space="preserve"> </w:t>
      </w:r>
      <w:r w:rsidR="00F5447A" w:rsidRPr="00F5447A">
        <w:rPr>
          <w:color w:val="006600"/>
          <w:sz w:val="36"/>
          <w:szCs w:val="36"/>
        </w:rPr>
        <w:t xml:space="preserve">barvy. </w:t>
      </w:r>
      <w:r w:rsidRPr="00F5447A">
        <w:rPr>
          <w:color w:val="006600"/>
          <w:sz w:val="36"/>
          <w:szCs w:val="36"/>
        </w:rPr>
        <w:t>Jak se oblékáme.</w:t>
      </w:r>
    </w:p>
    <w:p w:rsidR="00CF589B" w:rsidRDefault="00CF589B" w:rsidP="00CF589B">
      <w:pPr>
        <w:rPr>
          <w:color w:val="FF0066"/>
          <w:sz w:val="32"/>
          <w:szCs w:val="32"/>
        </w:rPr>
      </w:pPr>
    </w:p>
    <w:p w:rsidR="00CF589B" w:rsidRDefault="00CF589B" w:rsidP="00CF589B">
      <w:pPr>
        <w:rPr>
          <w:color w:val="FF0066"/>
          <w:sz w:val="32"/>
          <w:szCs w:val="32"/>
        </w:rPr>
      </w:pPr>
      <w:r>
        <w:rPr>
          <w:rFonts w:ascii="Roboto" w:hAnsi="Roboto"/>
          <w:noProof/>
          <w:color w:val="2962FF"/>
          <w:lang w:eastAsia="cs-CZ"/>
        </w:rPr>
        <w:drawing>
          <wp:inline distT="0" distB="0" distL="0" distR="0">
            <wp:extent cx="5760720" cy="4320540"/>
            <wp:effectExtent l="19050" t="0" r="0" b="0"/>
            <wp:docPr id="45" name="obrázek 45" descr="Image result for omalovánka jaro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omalovánka jaro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9B" w:rsidRDefault="00CF589B" w:rsidP="00CF589B">
      <w:pPr>
        <w:rPr>
          <w:color w:val="FF0066"/>
          <w:sz w:val="32"/>
          <w:szCs w:val="32"/>
        </w:rPr>
      </w:pPr>
    </w:p>
    <w:p w:rsidR="00CF589B" w:rsidRDefault="00CF589B" w:rsidP="00CF589B">
      <w:pPr>
        <w:rPr>
          <w:color w:val="FF0066"/>
          <w:sz w:val="32"/>
          <w:szCs w:val="32"/>
        </w:rPr>
      </w:pPr>
    </w:p>
    <w:p w:rsidR="00CF589B" w:rsidRDefault="00CF589B" w:rsidP="00CF589B">
      <w:pPr>
        <w:rPr>
          <w:color w:val="FF0066"/>
          <w:sz w:val="32"/>
          <w:szCs w:val="32"/>
        </w:rPr>
      </w:pPr>
    </w:p>
    <w:p w:rsidR="00CF589B" w:rsidRDefault="00CF589B" w:rsidP="00CF589B">
      <w:pPr>
        <w:rPr>
          <w:color w:val="FF0066"/>
          <w:sz w:val="32"/>
          <w:szCs w:val="32"/>
        </w:rPr>
      </w:pPr>
    </w:p>
    <w:p w:rsidR="00CF589B" w:rsidRDefault="00CF589B" w:rsidP="00CF589B">
      <w:pPr>
        <w:rPr>
          <w:color w:val="FF0066"/>
          <w:sz w:val="32"/>
          <w:szCs w:val="32"/>
        </w:rPr>
      </w:pPr>
    </w:p>
    <w:p w:rsidR="00CF589B" w:rsidRDefault="00CF589B" w:rsidP="00CF589B">
      <w:pPr>
        <w:rPr>
          <w:color w:val="FF0066"/>
          <w:sz w:val="32"/>
          <w:szCs w:val="32"/>
        </w:rPr>
      </w:pPr>
    </w:p>
    <w:p w:rsidR="00CF589B" w:rsidRDefault="00CF589B" w:rsidP="00CF589B">
      <w:pPr>
        <w:rPr>
          <w:color w:val="FF0066"/>
          <w:sz w:val="32"/>
          <w:szCs w:val="32"/>
        </w:rPr>
      </w:pPr>
    </w:p>
    <w:p w:rsidR="00C1470D" w:rsidRPr="00BD052B" w:rsidRDefault="00C1470D" w:rsidP="00C1470D">
      <w:pPr>
        <w:jc w:val="center"/>
        <w:rPr>
          <w:color w:val="FF0000"/>
          <w:sz w:val="36"/>
          <w:szCs w:val="36"/>
        </w:rPr>
      </w:pPr>
      <w:r w:rsidRPr="00BD052B">
        <w:rPr>
          <w:color w:val="FF0000"/>
          <w:sz w:val="36"/>
          <w:szCs w:val="36"/>
        </w:rPr>
        <w:t>Zazpívejte si společně písničku o jaru</w:t>
      </w:r>
      <w:r>
        <w:rPr>
          <w:color w:val="FF0000"/>
          <w:sz w:val="36"/>
          <w:szCs w:val="36"/>
        </w:rPr>
        <w:t>.</w:t>
      </w:r>
    </w:p>
    <w:p w:rsidR="00C1470D" w:rsidRDefault="00C1470D" w:rsidP="00CF589B">
      <w:pPr>
        <w:rPr>
          <w:color w:val="FF0066"/>
          <w:sz w:val="32"/>
          <w:szCs w:val="32"/>
        </w:rPr>
      </w:pPr>
    </w:p>
    <w:p w:rsidR="00C1470D" w:rsidRDefault="00C1470D" w:rsidP="00C1470D">
      <w:pPr>
        <w:jc w:val="center"/>
        <w:rPr>
          <w:color w:val="FF0066"/>
          <w:sz w:val="32"/>
          <w:szCs w:val="32"/>
        </w:rPr>
      </w:pPr>
      <w:r w:rsidRPr="00C1470D">
        <w:rPr>
          <w:noProof/>
          <w:color w:val="FF0066"/>
          <w:sz w:val="32"/>
          <w:szCs w:val="32"/>
          <w:lang w:eastAsia="cs-CZ"/>
        </w:rPr>
        <w:drawing>
          <wp:inline distT="0" distB="0" distL="0" distR="0">
            <wp:extent cx="4267200" cy="6287588"/>
            <wp:effectExtent l="19050" t="0" r="0" b="0"/>
            <wp:docPr id="11" name="obrázek 23" descr="Písničky, hudební výchova | Předškoláci.cz - omalovánky, pracovní listy - strana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ísničky, hudební výchova | Předškoláci.cz - omalovánky, pracovní listy - strana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28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0D" w:rsidRDefault="00C1470D" w:rsidP="00CF589B">
      <w:pPr>
        <w:rPr>
          <w:color w:val="FF0066"/>
          <w:sz w:val="32"/>
          <w:szCs w:val="32"/>
        </w:rPr>
      </w:pPr>
    </w:p>
    <w:p w:rsidR="00C1470D" w:rsidRDefault="00C1470D" w:rsidP="00CF589B">
      <w:pPr>
        <w:rPr>
          <w:color w:val="FF0066"/>
          <w:sz w:val="32"/>
          <w:szCs w:val="32"/>
        </w:rPr>
      </w:pPr>
    </w:p>
    <w:p w:rsidR="00C1470D" w:rsidRDefault="00C1470D" w:rsidP="00CF589B">
      <w:pPr>
        <w:rPr>
          <w:color w:val="FF0066"/>
          <w:sz w:val="32"/>
          <w:szCs w:val="32"/>
        </w:rPr>
      </w:pPr>
    </w:p>
    <w:p w:rsidR="00C1470D" w:rsidRDefault="00C1470D" w:rsidP="00CF589B">
      <w:pPr>
        <w:rPr>
          <w:color w:val="FF0066"/>
          <w:sz w:val="32"/>
          <w:szCs w:val="32"/>
        </w:rPr>
      </w:pPr>
    </w:p>
    <w:p w:rsidR="00CF589B" w:rsidRPr="0026429B" w:rsidRDefault="00CF589B" w:rsidP="00CF589B">
      <w:pPr>
        <w:jc w:val="center"/>
        <w:rPr>
          <w:b/>
          <w:color w:val="006600"/>
          <w:sz w:val="32"/>
          <w:szCs w:val="32"/>
          <w:u w:val="single"/>
        </w:rPr>
      </w:pPr>
      <w:r w:rsidRPr="0026429B">
        <w:rPr>
          <w:b/>
          <w:color w:val="006600"/>
          <w:sz w:val="32"/>
          <w:szCs w:val="32"/>
          <w:u w:val="single"/>
        </w:rPr>
        <w:t>Jarní  louka</w:t>
      </w:r>
    </w:p>
    <w:p w:rsidR="00CF589B" w:rsidRPr="0026429B" w:rsidRDefault="00CF589B" w:rsidP="00CF589B">
      <w:pPr>
        <w:jc w:val="center"/>
        <w:rPr>
          <w:sz w:val="28"/>
          <w:szCs w:val="28"/>
        </w:rPr>
      </w:pPr>
      <w:r w:rsidRPr="0026429B">
        <w:rPr>
          <w:sz w:val="28"/>
          <w:szCs w:val="28"/>
        </w:rPr>
        <w:t>Pomocí zeleného papíru si utvořte louku. Vystříhejte barevné kytičky a připravte si brčka.</w:t>
      </w:r>
    </w:p>
    <w:p w:rsidR="00CF589B" w:rsidRPr="0026429B" w:rsidRDefault="00CF589B" w:rsidP="00CF589B">
      <w:pPr>
        <w:jc w:val="center"/>
        <w:rPr>
          <w:sz w:val="28"/>
          <w:szCs w:val="28"/>
        </w:rPr>
      </w:pPr>
      <w:r w:rsidRPr="0026429B">
        <w:rPr>
          <w:sz w:val="28"/>
          <w:szCs w:val="28"/>
        </w:rPr>
        <w:t>Přisajte brčkem kytičku a přesuňte ji na zelený papír. Kytičky si spočítej a pojmenuj barvy.</w:t>
      </w: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  <w:r w:rsidRPr="00CF589B">
        <w:rPr>
          <w:noProof/>
          <w:color w:val="FF0066"/>
          <w:sz w:val="32"/>
          <w:szCs w:val="32"/>
          <w:lang w:eastAsia="cs-CZ"/>
        </w:rPr>
        <w:drawing>
          <wp:inline distT="0" distB="0" distL="0" distR="0">
            <wp:extent cx="3495675" cy="2286832"/>
            <wp:effectExtent l="19050" t="0" r="9525" b="0"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48" cy="229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  <w:r w:rsidRPr="00CF589B">
        <w:rPr>
          <w:noProof/>
          <w:color w:val="FF0066"/>
          <w:sz w:val="32"/>
          <w:szCs w:val="32"/>
          <w:lang w:eastAsia="cs-CZ"/>
        </w:rPr>
        <w:drawing>
          <wp:inline distT="0" distB="0" distL="0" distR="0">
            <wp:extent cx="2295525" cy="3421712"/>
            <wp:effectExtent l="19050" t="0" r="9525" b="0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42" cy="342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</w:p>
    <w:p w:rsidR="00CF589B" w:rsidRDefault="00CF589B" w:rsidP="00CF589B">
      <w:pPr>
        <w:jc w:val="center"/>
      </w:pPr>
    </w:p>
    <w:p w:rsidR="00CF589B" w:rsidRPr="0035775B" w:rsidRDefault="00CF589B" w:rsidP="00CF589B">
      <w:pPr>
        <w:jc w:val="center"/>
        <w:rPr>
          <w:sz w:val="32"/>
          <w:szCs w:val="32"/>
        </w:rPr>
      </w:pPr>
      <w:r w:rsidRPr="0035775B">
        <w:rPr>
          <w:sz w:val="32"/>
          <w:szCs w:val="32"/>
        </w:rPr>
        <w:t>Z předchozího úkolu použijte louku a květiny. Děti si vystřihnou z barevných papírů geometrické tvary a z nich mohou dotvořit domeček se zahrádkou.</w:t>
      </w: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  <w:r>
        <w:rPr>
          <w:color w:val="FF0066"/>
          <w:sz w:val="32"/>
          <w:szCs w:val="32"/>
        </w:rPr>
        <w:t>¨</w:t>
      </w: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  <w:r w:rsidRPr="00CF589B">
        <w:rPr>
          <w:noProof/>
          <w:color w:val="FF0066"/>
          <w:sz w:val="32"/>
          <w:szCs w:val="32"/>
          <w:lang w:eastAsia="cs-CZ"/>
        </w:rPr>
        <w:drawing>
          <wp:inline distT="0" distB="0" distL="0" distR="0">
            <wp:extent cx="3536636" cy="3343275"/>
            <wp:effectExtent l="19050" t="0" r="6664" b="0"/>
            <wp:docPr id="10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37" cy="334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</w:p>
    <w:p w:rsidR="00CF589B" w:rsidRPr="00873C00" w:rsidRDefault="00CF589B" w:rsidP="00CF589B">
      <w:pPr>
        <w:jc w:val="center"/>
        <w:rPr>
          <w:sz w:val="36"/>
          <w:szCs w:val="36"/>
        </w:rPr>
      </w:pPr>
      <w:r w:rsidRPr="00873C00">
        <w:rPr>
          <w:sz w:val="36"/>
          <w:szCs w:val="36"/>
        </w:rPr>
        <w:t>Když budete mít obrázek hotový, nechte dítě, ať si obrázek dobře prohlédne.</w:t>
      </w:r>
    </w:p>
    <w:p w:rsidR="00CF589B" w:rsidRPr="00CF589B" w:rsidRDefault="00CF589B" w:rsidP="00CF589B">
      <w:pPr>
        <w:jc w:val="center"/>
        <w:rPr>
          <w:sz w:val="36"/>
          <w:szCs w:val="36"/>
        </w:rPr>
      </w:pPr>
      <w:r w:rsidRPr="00873C00">
        <w:rPr>
          <w:sz w:val="36"/>
          <w:szCs w:val="36"/>
        </w:rPr>
        <w:t>Potom mu z obrázku něco odeberte pryč a dítě bude hádat, co zmizelo.</w:t>
      </w: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</w:p>
    <w:p w:rsidR="00CF589B" w:rsidRDefault="00CF589B" w:rsidP="00024F9F">
      <w:pPr>
        <w:jc w:val="center"/>
        <w:rPr>
          <w:color w:val="FF0066"/>
          <w:sz w:val="32"/>
          <w:szCs w:val="32"/>
        </w:rPr>
      </w:pPr>
    </w:p>
    <w:p w:rsidR="00CF589B" w:rsidRDefault="00CF589B" w:rsidP="00F5447A">
      <w:pPr>
        <w:rPr>
          <w:color w:val="FF0066"/>
          <w:sz w:val="32"/>
          <w:szCs w:val="32"/>
        </w:rPr>
      </w:pPr>
    </w:p>
    <w:p w:rsidR="0026429B" w:rsidRPr="00F5447A" w:rsidRDefault="00024F9F" w:rsidP="00024F9F">
      <w:pPr>
        <w:jc w:val="center"/>
        <w:rPr>
          <w:color w:val="006600"/>
          <w:sz w:val="32"/>
          <w:szCs w:val="32"/>
        </w:rPr>
      </w:pPr>
      <w:r w:rsidRPr="00F5447A">
        <w:rPr>
          <w:color w:val="006600"/>
          <w:sz w:val="32"/>
          <w:szCs w:val="32"/>
        </w:rPr>
        <w:lastRenderedPageBreak/>
        <w:t>Přeškrtni zvířata, o nichž si myslíš, že jsou TĚŽKÁ (hodně váží).</w:t>
      </w:r>
    </w:p>
    <w:p w:rsidR="00024F9F" w:rsidRPr="00F5447A" w:rsidRDefault="00024F9F" w:rsidP="00CF589B">
      <w:pPr>
        <w:jc w:val="center"/>
        <w:rPr>
          <w:color w:val="FF0000"/>
          <w:sz w:val="32"/>
          <w:szCs w:val="32"/>
        </w:rPr>
      </w:pPr>
      <w:r w:rsidRPr="00F5447A">
        <w:rPr>
          <w:color w:val="FF0000"/>
          <w:sz w:val="32"/>
          <w:szCs w:val="32"/>
        </w:rPr>
        <w:t>Ta , která jsou LEHKÁ (váží málo), vymaluj.</w:t>
      </w:r>
    </w:p>
    <w:p w:rsidR="00024F9F" w:rsidRPr="00024F9F" w:rsidRDefault="00024F9F" w:rsidP="00024F9F">
      <w:pPr>
        <w:jc w:val="center"/>
        <w:rPr>
          <w:sz w:val="32"/>
          <w:szCs w:val="32"/>
        </w:rPr>
      </w:pPr>
    </w:p>
    <w:p w:rsidR="0035775B" w:rsidRDefault="00024F9F" w:rsidP="00873C00">
      <w:r w:rsidRPr="00024F9F">
        <w:rPr>
          <w:noProof/>
          <w:lang w:eastAsia="cs-CZ"/>
        </w:rPr>
        <w:drawing>
          <wp:inline distT="0" distB="0" distL="0" distR="0">
            <wp:extent cx="5760720" cy="765365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5B" w:rsidRDefault="0035775B" w:rsidP="00CF589B"/>
    <w:p w:rsidR="000A0A27" w:rsidRPr="00BD052B" w:rsidRDefault="00BD052B" w:rsidP="0026429B">
      <w:pPr>
        <w:jc w:val="center"/>
        <w:rPr>
          <w:color w:val="FF0000"/>
          <w:sz w:val="48"/>
          <w:szCs w:val="48"/>
        </w:rPr>
      </w:pPr>
      <w:r w:rsidRPr="00BD052B">
        <w:rPr>
          <w:color w:val="FF0000"/>
          <w:sz w:val="48"/>
          <w:szCs w:val="48"/>
        </w:rPr>
        <w:t>Básnička o jaru</w:t>
      </w:r>
    </w:p>
    <w:p w:rsidR="006328D1" w:rsidRDefault="006328D1" w:rsidP="00BD052B"/>
    <w:p w:rsidR="006328D1" w:rsidRDefault="006328D1" w:rsidP="0026429B">
      <w:pPr>
        <w:jc w:val="center"/>
      </w:pPr>
    </w:p>
    <w:p w:rsidR="006328D1" w:rsidRPr="004C174A" w:rsidRDefault="004C174A" w:rsidP="0026429B">
      <w:pPr>
        <w:jc w:val="center"/>
        <w:rPr>
          <w:sz w:val="44"/>
          <w:szCs w:val="44"/>
        </w:rPr>
      </w:pPr>
      <w:r w:rsidRPr="004C174A">
        <w:rPr>
          <w:sz w:val="44"/>
          <w:szCs w:val="44"/>
        </w:rPr>
        <w:t>Zima už se loučí s námi,</w:t>
      </w:r>
    </w:p>
    <w:p w:rsidR="004C174A" w:rsidRPr="004C174A" w:rsidRDefault="00BD052B" w:rsidP="0026429B">
      <w:pPr>
        <w:jc w:val="center"/>
        <w:rPr>
          <w:sz w:val="44"/>
          <w:szCs w:val="44"/>
        </w:rPr>
      </w:pPr>
      <w:r>
        <w:rPr>
          <w:sz w:val="44"/>
          <w:szCs w:val="44"/>
        </w:rPr>
        <w:t>s</w:t>
      </w:r>
      <w:r w:rsidR="004C174A" w:rsidRPr="004C174A">
        <w:rPr>
          <w:sz w:val="44"/>
          <w:szCs w:val="44"/>
        </w:rPr>
        <w:t>nížek už je za horami.</w:t>
      </w:r>
    </w:p>
    <w:p w:rsidR="004C174A" w:rsidRPr="004C174A" w:rsidRDefault="004C174A" w:rsidP="0026429B">
      <w:pPr>
        <w:jc w:val="center"/>
        <w:rPr>
          <w:sz w:val="44"/>
          <w:szCs w:val="44"/>
        </w:rPr>
      </w:pPr>
      <w:r w:rsidRPr="004C174A">
        <w:rPr>
          <w:sz w:val="44"/>
          <w:szCs w:val="44"/>
        </w:rPr>
        <w:t>Sluníčko si češe vlasy,</w:t>
      </w:r>
    </w:p>
    <w:p w:rsidR="004C174A" w:rsidRPr="004C174A" w:rsidRDefault="00BD052B" w:rsidP="0026429B">
      <w:pPr>
        <w:jc w:val="center"/>
        <w:rPr>
          <w:sz w:val="44"/>
          <w:szCs w:val="44"/>
        </w:rPr>
      </w:pPr>
      <w:r>
        <w:rPr>
          <w:sz w:val="44"/>
          <w:szCs w:val="44"/>
        </w:rPr>
        <w:t>v</w:t>
      </w:r>
      <w:r w:rsidR="004C174A" w:rsidRPr="004C174A">
        <w:rPr>
          <w:sz w:val="44"/>
          <w:szCs w:val="44"/>
        </w:rPr>
        <w:t> zahrádkách už brzy asi-</w:t>
      </w:r>
    </w:p>
    <w:p w:rsidR="004C174A" w:rsidRPr="004C174A" w:rsidRDefault="00BD052B" w:rsidP="0026429B">
      <w:pPr>
        <w:jc w:val="center"/>
        <w:rPr>
          <w:sz w:val="44"/>
          <w:szCs w:val="44"/>
        </w:rPr>
      </w:pPr>
      <w:r>
        <w:rPr>
          <w:sz w:val="44"/>
          <w:szCs w:val="44"/>
        </w:rPr>
        <w:t>p</w:t>
      </w:r>
      <w:r w:rsidR="004C174A" w:rsidRPr="004C174A">
        <w:rPr>
          <w:sz w:val="44"/>
          <w:szCs w:val="44"/>
        </w:rPr>
        <w:t>okvete nám petrklíč,</w:t>
      </w:r>
    </w:p>
    <w:p w:rsidR="004C174A" w:rsidRDefault="00BD052B" w:rsidP="0026429B">
      <w:pPr>
        <w:jc w:val="center"/>
        <w:rPr>
          <w:sz w:val="44"/>
          <w:szCs w:val="44"/>
        </w:rPr>
      </w:pPr>
      <w:r>
        <w:rPr>
          <w:sz w:val="44"/>
          <w:szCs w:val="44"/>
        </w:rPr>
        <w:t>k</w:t>
      </w:r>
      <w:r w:rsidR="004C174A" w:rsidRPr="004C174A">
        <w:rPr>
          <w:sz w:val="44"/>
          <w:szCs w:val="44"/>
        </w:rPr>
        <w:t>terý pošle zimu pryč.</w:t>
      </w:r>
    </w:p>
    <w:p w:rsidR="00633878" w:rsidRPr="004C174A" w:rsidRDefault="00633878" w:rsidP="0026429B">
      <w:pPr>
        <w:jc w:val="center"/>
        <w:rPr>
          <w:sz w:val="44"/>
          <w:szCs w:val="44"/>
        </w:rPr>
      </w:pPr>
    </w:p>
    <w:p w:rsidR="006328D1" w:rsidRDefault="00633878" w:rsidP="0026429B">
      <w:pPr>
        <w:jc w:val="center"/>
      </w:pPr>
      <w:r>
        <w:rPr>
          <w:rFonts w:ascii="Roboto" w:hAnsi="Roboto"/>
          <w:noProof/>
          <w:color w:val="2962FF"/>
          <w:lang w:eastAsia="cs-CZ"/>
        </w:rPr>
        <w:drawing>
          <wp:inline distT="0" distB="0" distL="0" distR="0">
            <wp:extent cx="4148667" cy="2667000"/>
            <wp:effectExtent l="19050" t="0" r="4233" b="0"/>
            <wp:docPr id="41" name="obrázek 41" descr="Image result for Jaro obrázky petrklíč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Jaro obrázky petrklíč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67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4A" w:rsidRDefault="004C174A" w:rsidP="0026429B">
      <w:pPr>
        <w:jc w:val="center"/>
      </w:pPr>
    </w:p>
    <w:p w:rsidR="004C174A" w:rsidRDefault="004C174A" w:rsidP="0026429B">
      <w:pPr>
        <w:jc w:val="center"/>
      </w:pPr>
    </w:p>
    <w:p w:rsidR="006328D1" w:rsidRDefault="006328D1" w:rsidP="00C1470D"/>
    <w:p w:rsidR="006328D1" w:rsidRPr="00971FDA" w:rsidRDefault="006328D1" w:rsidP="0026429B">
      <w:pPr>
        <w:jc w:val="center"/>
        <w:rPr>
          <w:b/>
          <w:color w:val="FF0000"/>
          <w:sz w:val="36"/>
          <w:szCs w:val="36"/>
        </w:rPr>
      </w:pPr>
      <w:r w:rsidRPr="00971FDA">
        <w:rPr>
          <w:b/>
          <w:color w:val="FF0000"/>
          <w:sz w:val="36"/>
          <w:szCs w:val="36"/>
        </w:rPr>
        <w:lastRenderedPageBreak/>
        <w:t xml:space="preserve">Pomozte </w:t>
      </w:r>
      <w:r w:rsidR="00971FDA" w:rsidRPr="00971FDA">
        <w:rPr>
          <w:b/>
          <w:color w:val="FF0000"/>
          <w:sz w:val="36"/>
          <w:szCs w:val="36"/>
        </w:rPr>
        <w:t>mamince doma s jarním úklidem a u toho si hezky zazpívejte písničku.</w:t>
      </w:r>
    </w:p>
    <w:p w:rsidR="00BD052B" w:rsidRDefault="006328D1" w:rsidP="00C1470D">
      <w:pPr>
        <w:jc w:val="center"/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cs-CZ"/>
        </w:rPr>
        <w:drawing>
          <wp:inline distT="0" distB="0" distL="0" distR="0">
            <wp:extent cx="5362575" cy="7610475"/>
            <wp:effectExtent l="19050" t="0" r="9525" b="0"/>
            <wp:docPr id="15" name="obrázek 15" descr="Uklízecí písnička : Miluše Míčková – MUZIKA VE ŠKOL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klízecí písnička : Miluše Míčková – MUZIKA VE ŠKOL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2B" w:rsidRDefault="00BD052B" w:rsidP="0026429B">
      <w:pPr>
        <w:jc w:val="center"/>
      </w:pPr>
    </w:p>
    <w:p w:rsidR="00BD052B" w:rsidRDefault="00BD052B" w:rsidP="0026429B">
      <w:pPr>
        <w:jc w:val="center"/>
      </w:pPr>
    </w:p>
    <w:p w:rsidR="00BD052B" w:rsidRDefault="00306C49" w:rsidP="0026429B">
      <w:pPr>
        <w:jc w:val="center"/>
        <w:rPr>
          <w:color w:val="FF0066"/>
          <w:sz w:val="44"/>
          <w:szCs w:val="44"/>
        </w:rPr>
      </w:pPr>
      <w:r w:rsidRPr="00306C49">
        <w:rPr>
          <w:color w:val="FF0066"/>
          <w:sz w:val="44"/>
          <w:szCs w:val="44"/>
        </w:rPr>
        <w:t>Utvořte si housenky</w:t>
      </w:r>
    </w:p>
    <w:p w:rsidR="00306C49" w:rsidRPr="00C1470D" w:rsidRDefault="00306C49" w:rsidP="0026429B">
      <w:pPr>
        <w:jc w:val="center"/>
        <w:rPr>
          <w:color w:val="FF0066"/>
          <w:sz w:val="40"/>
          <w:szCs w:val="40"/>
        </w:rPr>
      </w:pPr>
      <w:r w:rsidRPr="00C1470D">
        <w:rPr>
          <w:color w:val="FF0066"/>
          <w:sz w:val="40"/>
          <w:szCs w:val="40"/>
        </w:rPr>
        <w:t>Navlékněte na chlupatý drátek korálky a přilepte malá očička.</w:t>
      </w:r>
    </w:p>
    <w:p w:rsidR="00BD052B" w:rsidRDefault="00BD052B" w:rsidP="0026429B">
      <w:pPr>
        <w:jc w:val="center"/>
      </w:pPr>
    </w:p>
    <w:p w:rsidR="00BD052B" w:rsidRDefault="00BD052B" w:rsidP="0026429B">
      <w:pPr>
        <w:jc w:val="center"/>
      </w:pPr>
    </w:p>
    <w:p w:rsidR="00BD052B" w:rsidRDefault="00BD052B" w:rsidP="0026429B">
      <w:pPr>
        <w:jc w:val="center"/>
      </w:pPr>
    </w:p>
    <w:p w:rsidR="00BD052B" w:rsidRDefault="00BD052B" w:rsidP="0026429B">
      <w:pPr>
        <w:jc w:val="center"/>
      </w:pPr>
      <w:r w:rsidRPr="00BD052B">
        <w:rPr>
          <w:noProof/>
          <w:lang w:eastAsia="cs-CZ"/>
        </w:rPr>
        <w:drawing>
          <wp:inline distT="0" distB="0" distL="0" distR="0">
            <wp:extent cx="3800258" cy="5133975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24" cy="51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52B" w:rsidRDefault="00BD052B" w:rsidP="0026429B">
      <w:pPr>
        <w:jc w:val="center"/>
      </w:pPr>
    </w:p>
    <w:p w:rsidR="00BD052B" w:rsidRDefault="00BD052B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633878" w:rsidRPr="00C1470D" w:rsidRDefault="00633878" w:rsidP="0026429B">
      <w:pPr>
        <w:jc w:val="center"/>
        <w:rPr>
          <w:color w:val="006600"/>
          <w:sz w:val="48"/>
          <w:szCs w:val="48"/>
        </w:rPr>
      </w:pPr>
      <w:r w:rsidRPr="00C1470D">
        <w:rPr>
          <w:color w:val="006600"/>
          <w:sz w:val="48"/>
          <w:szCs w:val="48"/>
        </w:rPr>
        <w:t>Housenky z hroznového vína</w:t>
      </w:r>
    </w:p>
    <w:p w:rsidR="00633878" w:rsidRPr="00633878" w:rsidRDefault="00633878" w:rsidP="0026429B">
      <w:pPr>
        <w:jc w:val="center"/>
        <w:rPr>
          <w:color w:val="006600"/>
          <w:sz w:val="28"/>
          <w:szCs w:val="28"/>
        </w:rPr>
      </w:pPr>
    </w:p>
    <w:p w:rsidR="00633878" w:rsidRPr="00C1470D" w:rsidRDefault="00633878" w:rsidP="0026429B">
      <w:pPr>
        <w:jc w:val="center"/>
        <w:rPr>
          <w:sz w:val="32"/>
          <w:szCs w:val="32"/>
        </w:rPr>
      </w:pPr>
      <w:r w:rsidRPr="00C1470D">
        <w:rPr>
          <w:sz w:val="32"/>
          <w:szCs w:val="32"/>
        </w:rPr>
        <w:t>Pro jaro jsou vitamíny důležité, vyrobte si proto zdravou svačinku.</w:t>
      </w:r>
    </w:p>
    <w:p w:rsidR="00633878" w:rsidRPr="00C1470D" w:rsidRDefault="00633878" w:rsidP="0026429B">
      <w:pPr>
        <w:jc w:val="center"/>
        <w:rPr>
          <w:sz w:val="32"/>
          <w:szCs w:val="32"/>
        </w:rPr>
      </w:pPr>
      <w:r w:rsidRPr="00C1470D">
        <w:rPr>
          <w:sz w:val="32"/>
          <w:szCs w:val="32"/>
        </w:rPr>
        <w:t>Budete potřebovat kuličky hroznového vína, špejli a čokoládovou polevu na pusinku a oči.</w:t>
      </w:r>
    </w:p>
    <w:p w:rsidR="00236640" w:rsidRDefault="00633878" w:rsidP="0026429B">
      <w:pPr>
        <w:jc w:val="center"/>
      </w:pPr>
      <w:r w:rsidRPr="00633878">
        <w:rPr>
          <w:noProof/>
          <w:lang w:eastAsia="cs-CZ"/>
        </w:rPr>
        <w:drawing>
          <wp:inline distT="0" distB="0" distL="0" distR="0">
            <wp:extent cx="5760720" cy="2780270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C1470D" w:rsidRDefault="00C1470D" w:rsidP="0026429B">
      <w:pPr>
        <w:jc w:val="center"/>
      </w:pPr>
    </w:p>
    <w:p w:rsidR="00F5447A" w:rsidRPr="00F5447A" w:rsidRDefault="00F5447A" w:rsidP="0026429B">
      <w:pPr>
        <w:jc w:val="center"/>
        <w:rPr>
          <w:color w:val="006600"/>
          <w:sz w:val="40"/>
          <w:szCs w:val="40"/>
        </w:rPr>
      </w:pPr>
      <w:r w:rsidRPr="00F5447A">
        <w:rPr>
          <w:color w:val="006600"/>
          <w:sz w:val="40"/>
          <w:szCs w:val="40"/>
        </w:rPr>
        <w:lastRenderedPageBreak/>
        <w:t>Vypracuj pracovní list</w:t>
      </w:r>
      <w:r>
        <w:rPr>
          <w:color w:val="006600"/>
          <w:sz w:val="40"/>
          <w:szCs w:val="40"/>
        </w:rPr>
        <w:t>.</w:t>
      </w:r>
    </w:p>
    <w:p w:rsidR="00C1470D" w:rsidRDefault="00C1470D" w:rsidP="0026429B">
      <w:pPr>
        <w:jc w:val="center"/>
      </w:pPr>
      <w:r w:rsidRPr="00C1470D">
        <w:rPr>
          <w:noProof/>
          <w:lang w:eastAsia="cs-CZ"/>
        </w:rPr>
        <w:drawing>
          <wp:inline distT="0" distB="0" distL="0" distR="0">
            <wp:extent cx="5760720" cy="8056280"/>
            <wp:effectExtent l="19050" t="0" r="0" b="0"/>
            <wp:docPr id="1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40" w:rsidRDefault="00236640" w:rsidP="0026429B">
      <w:pPr>
        <w:jc w:val="center"/>
      </w:pPr>
    </w:p>
    <w:p w:rsidR="00CC44A9" w:rsidRPr="00CC44A9" w:rsidRDefault="00CC44A9" w:rsidP="00CC44A9">
      <w:pPr>
        <w:spacing w:after="0"/>
        <w:jc w:val="center"/>
        <w:rPr>
          <w:color w:val="FF0000"/>
          <w:sz w:val="48"/>
          <w:szCs w:val="48"/>
        </w:rPr>
      </w:pPr>
      <w:r w:rsidRPr="00CC44A9">
        <w:rPr>
          <w:color w:val="FF0000"/>
          <w:sz w:val="48"/>
          <w:szCs w:val="48"/>
        </w:rPr>
        <w:lastRenderedPageBreak/>
        <w:t>Doplň po sobě jdoucí geometrické tvary.</w:t>
      </w:r>
    </w:p>
    <w:p w:rsidR="00CC44A9" w:rsidRDefault="00CC44A9" w:rsidP="0026429B">
      <w:pPr>
        <w:jc w:val="center"/>
      </w:pPr>
    </w:p>
    <w:p w:rsidR="00236640" w:rsidRDefault="00CC44A9" w:rsidP="0026429B">
      <w:pPr>
        <w:jc w:val="center"/>
      </w:pPr>
      <w:r>
        <w:object w:dxaOrig="882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30pt" o:ole="">
            <v:imagedata r:id="rId19" o:title=""/>
          </v:shape>
          <o:OLEObject Type="Embed" ProgID="AcroExch.Document.DC" ShapeID="_x0000_i1025" DrawAspect="Content" ObjectID="_1649241964" r:id="rId20"/>
        </w:object>
      </w: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236640" w:rsidRDefault="00236640" w:rsidP="0026429B">
      <w:pPr>
        <w:jc w:val="center"/>
      </w:pPr>
    </w:p>
    <w:p w:rsidR="00BD052B" w:rsidRDefault="00BD052B" w:rsidP="0026429B">
      <w:pPr>
        <w:jc w:val="center"/>
      </w:pPr>
    </w:p>
    <w:sectPr w:rsidR="00BD052B" w:rsidSect="0031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30854"/>
    <w:rsid w:val="00024F9F"/>
    <w:rsid w:val="000A0A27"/>
    <w:rsid w:val="001B08A6"/>
    <w:rsid w:val="00236640"/>
    <w:rsid w:val="0026429B"/>
    <w:rsid w:val="00306C49"/>
    <w:rsid w:val="00311A7D"/>
    <w:rsid w:val="0035775B"/>
    <w:rsid w:val="00461C82"/>
    <w:rsid w:val="004C174A"/>
    <w:rsid w:val="006328D1"/>
    <w:rsid w:val="00633878"/>
    <w:rsid w:val="00873C00"/>
    <w:rsid w:val="00971FDA"/>
    <w:rsid w:val="00A10F9A"/>
    <w:rsid w:val="00BD052B"/>
    <w:rsid w:val="00C1470D"/>
    <w:rsid w:val="00CC44A9"/>
    <w:rsid w:val="00CE52CB"/>
    <w:rsid w:val="00CF589B"/>
    <w:rsid w:val="00DA1421"/>
    <w:rsid w:val="00EC0903"/>
    <w:rsid w:val="00F30854"/>
    <w:rsid w:val="00F54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4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google.cz/imgres?imgurl=http://www.herbalista.cz/wp-content/uploads/prvosenka_jarni.jpg&amp;imgrefurl=http://www.herbalista.cz/bylinky/petrklic-prvosenka-jarni-primula-veris/&amp;tbnid=5Wi9Y1dZY7pt6M&amp;vet=12ahUKEwjt8aj91bDoAhWC0YUKHXPPAcIQMyg6egUIARCCAQ..i&amp;docid=xjFe871wAO0kXM&amp;w=1400&amp;h=900&amp;q=Jaro%20obr%C3%A1zky%20petrkl%C3%AD%C4%8D&amp;hl=cs&amp;ved=2ahUKEwjt8aj91bDoAhWC0YUKHXPPAcIQMyg6egUIARCCAQ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hyperlink" Target="http://www.predskolaci.cz/category/pisnicky-hudebni-vychova/page/2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image" Target="media/image12.emf"/><Relationship Id="rId4" Type="http://schemas.openxmlformats.org/officeDocument/2006/relationships/hyperlink" Target="https://www.google.cz/url?sa=i&amp;url=https://www.pinterest.com/pin/295408056783990870/&amp;psig=AOvVaw1jqA-3SNcRfifGp8L6CHfI&amp;ust=1585056921621000&amp;source=images&amp;cd=vfe&amp;ved=0CAIQjRxqFwoTCMDi3ajbsOgCFQAAAAAdAAAAABAF" TargetMode="External"/><Relationship Id="rId9" Type="http://schemas.openxmlformats.org/officeDocument/2006/relationships/image" Target="media/image4.png"/><Relationship Id="rId14" Type="http://schemas.openxmlformats.org/officeDocument/2006/relationships/hyperlink" Target="http://www.muzikaveskole.cz/uklizeci-pisnicka-miluse-mickov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215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Uživatel systému Windows</cp:lastModifiedBy>
  <cp:revision>2</cp:revision>
  <dcterms:created xsi:type="dcterms:W3CDTF">2020-04-24T12:00:00Z</dcterms:created>
  <dcterms:modified xsi:type="dcterms:W3CDTF">2020-04-24T12:00:00Z</dcterms:modified>
</cp:coreProperties>
</file>